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7670915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69DFD2F0" w14:textId="77777777" w:rsidTr="00E34735">
        <w:tc>
          <w:tcPr>
            <w:tcW w:w="3166" w:type="dxa"/>
          </w:tcPr>
          <w:p w14:paraId="06DF559C" w14:textId="22C43DCE" w:rsidR="005C608D" w:rsidRPr="00D074C2" w:rsidRDefault="0089587C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</w:t>
            </w:r>
            <w:r w:rsidR="001C204B">
              <w:rPr>
                <w:bCs/>
                <w:sz w:val="28"/>
                <w:szCs w:val="28"/>
              </w:rPr>
              <w:t>8</w:t>
            </w:r>
            <w:r w:rsidR="00B806DD">
              <w:rPr>
                <w:bCs/>
                <w:sz w:val="28"/>
                <w:szCs w:val="28"/>
              </w:rPr>
              <w:t>.11.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40E3EA23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29A05DE" w14:textId="247CF2C4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B806DD">
              <w:rPr>
                <w:bCs/>
                <w:color w:val="000000" w:themeColor="text1"/>
                <w:sz w:val="28"/>
                <w:szCs w:val="28"/>
              </w:rPr>
              <w:t>25</w:t>
            </w:r>
            <w:r w:rsidR="001C204B">
              <w:rPr>
                <w:bCs/>
                <w:color w:val="000000" w:themeColor="text1"/>
                <w:sz w:val="28"/>
                <w:szCs w:val="28"/>
              </w:rPr>
              <w:t>59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14:paraId="4AAC315B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4AEE5DAE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14:paraId="358CAC16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70B29398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0DD512A0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423846E3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404463D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3307487C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39748AF9" w14:textId="63C5983D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710365">
        <w:rPr>
          <w:bCs/>
          <w:color w:val="000000" w:themeColor="text1"/>
          <w:sz w:val="25"/>
          <w:szCs w:val="25"/>
        </w:rPr>
        <w:t>, 6, 7</w:t>
      </w:r>
      <w:r w:rsidR="001C204B">
        <w:rPr>
          <w:bCs/>
          <w:color w:val="000000" w:themeColor="text1"/>
          <w:sz w:val="25"/>
          <w:szCs w:val="25"/>
        </w:rPr>
        <w:t>, 8, 9, 10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14:paraId="470448B3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0A65D77E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14:paraId="0008B5CC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9330F59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6E0CB08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58D9E97E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3ADF5CB8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25F4BF6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3960CED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EB7C1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059AA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C0C1B3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77CFF8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1646D4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C151AE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767309D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C0DDE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0E1C8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69E5B9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F9ED355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B1E37B9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14C97DC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6AC31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14:paraId="64CB1FF8" w14:textId="149D3942" w:rsidR="005C608D" w:rsidRPr="00AC4B59" w:rsidRDefault="004C72F3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28.11.</w:t>
      </w:r>
      <w:r w:rsidR="005C608D" w:rsidRPr="00AC4B59">
        <w:rPr>
          <w:bCs/>
        </w:rPr>
        <w:t>2025</w:t>
      </w:r>
    </w:p>
    <w:p w14:paraId="5F966C65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28C94FD6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E0882DB" w14:textId="54BB87AB" w:rsidR="005C608D" w:rsidRDefault="004C72F3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28.11.</w:t>
      </w:r>
      <w:r w:rsidR="005C608D" w:rsidRPr="00AC4B59">
        <w:rPr>
          <w:bCs/>
        </w:rPr>
        <w:t>2025</w:t>
      </w:r>
    </w:p>
    <w:bookmarkEnd w:id="1"/>
    <w:p w14:paraId="3790FBA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0130551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4BFD17E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4DD472D0" w14:textId="52C1F57E" w:rsidR="005C608D" w:rsidRPr="00AC4B59" w:rsidRDefault="004C72F3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28.11.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6A457D90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6EEDBA7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14:paraId="146D3D15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DCD16EF" w14:textId="43220DF6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4C72F3">
        <w:rPr>
          <w:bCs/>
        </w:rPr>
        <w:t>28.11.</w:t>
      </w:r>
      <w:r w:rsidRPr="00AC4B59">
        <w:rPr>
          <w:bCs/>
        </w:rPr>
        <w:t>2025</w:t>
      </w:r>
    </w:p>
    <w:p w14:paraId="7FF5B386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FF520AE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49F3769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C18A43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85FCD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E6A280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98E4E9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6AAE1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A630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931D8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E1263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C204B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C72F3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87</cp:revision>
  <cp:lastPrinted>2025-10-13T15:06:00Z</cp:lastPrinted>
  <dcterms:created xsi:type="dcterms:W3CDTF">2025-02-20T06:19:00Z</dcterms:created>
  <dcterms:modified xsi:type="dcterms:W3CDTF">2025-12-19T15:35:00Z</dcterms:modified>
</cp:coreProperties>
</file>